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0F67D" w14:textId="5B4F41B3" w:rsidR="00AC529B" w:rsidRPr="00727627" w:rsidRDefault="00AC529B" w:rsidP="00727627">
      <w:pPr>
        <w:spacing w:after="120" w:line="240" w:lineRule="auto"/>
        <w:rPr>
          <w:b/>
          <w:bCs/>
          <w:color w:val="002060"/>
          <w:kern w:val="24"/>
          <w:sz w:val="28"/>
          <w:szCs w:val="28"/>
        </w:rPr>
      </w:pPr>
      <w:r w:rsidRPr="00727627">
        <w:rPr>
          <w:b/>
          <w:bCs/>
          <w:noProof/>
          <w:color w:val="002060"/>
          <w:sz w:val="28"/>
          <w:szCs w:val="28"/>
        </w:rPr>
        <w:t>Subject:</w:t>
      </w:r>
      <w:r w:rsidRPr="00727627">
        <w:rPr>
          <w:b/>
          <w:bCs/>
          <w:color w:val="002060"/>
          <w:kern w:val="24"/>
          <w:sz w:val="28"/>
          <w:szCs w:val="28"/>
        </w:rPr>
        <w:t xml:space="preserve"> </w:t>
      </w:r>
      <w:r w:rsidRPr="00736CBC">
        <w:rPr>
          <w:b/>
          <w:bCs/>
          <w:noProof/>
          <w:color w:val="002060"/>
          <w:kern w:val="24"/>
          <w:sz w:val="28"/>
          <w:szCs w:val="28"/>
        </w:rPr>
        <w:t>D</w:t>
      </w:r>
      <w:r>
        <w:rPr>
          <w:b/>
          <w:bCs/>
          <w:noProof/>
          <w:color w:val="002060"/>
          <w:kern w:val="24"/>
          <w:sz w:val="28"/>
          <w:szCs w:val="28"/>
        </w:rPr>
        <w:t>rama</w:t>
      </w:r>
    </w:p>
    <w:p w14:paraId="214CDF65" w14:textId="2AD02793" w:rsidR="00AC529B" w:rsidRPr="00AC529B" w:rsidRDefault="00AC529B" w:rsidP="00727627">
      <w:pPr>
        <w:spacing w:after="120" w:line="240" w:lineRule="auto"/>
        <w:rPr>
          <w:rFonts w:ascii="Roboto" w:hAnsi="Roboto"/>
          <w:color w:val="17365D" w:themeColor="text2" w:themeShade="BF"/>
          <w:kern w:val="24"/>
          <w:sz w:val="24"/>
          <w:szCs w:val="24"/>
        </w:rPr>
      </w:pPr>
      <w:r w:rsidRPr="00AC529B">
        <w:rPr>
          <w:rFonts w:ascii="Roboto" w:hAnsi="Roboto"/>
          <w:noProof/>
          <w:color w:val="17365D" w:themeColor="text2" w:themeShade="BF"/>
          <w:kern w:val="24"/>
          <w:sz w:val="24"/>
          <w:szCs w:val="24"/>
        </w:rPr>
        <w:t>Drama</w:t>
      </w:r>
      <w:r w:rsidRPr="00AC529B">
        <w:rPr>
          <w:rFonts w:ascii="Roboto" w:hAnsi="Roboto"/>
          <w:color w:val="17365D" w:themeColor="text2" w:themeShade="BF"/>
          <w:kern w:val="24"/>
          <w:sz w:val="24"/>
          <w:szCs w:val="24"/>
        </w:rPr>
        <w:t xml:space="preserve"> Lead: </w:t>
      </w:r>
      <w:r w:rsidRPr="00AC529B">
        <w:rPr>
          <w:rFonts w:ascii="Roboto" w:hAnsi="Roboto"/>
          <w:noProof/>
          <w:color w:val="17365D" w:themeColor="text2" w:themeShade="BF"/>
          <w:kern w:val="24"/>
          <w:sz w:val="24"/>
          <w:szCs w:val="24"/>
        </w:rPr>
        <w:t>Tracy Childs</w:t>
      </w:r>
    </w:p>
    <w:p w14:paraId="1D22F232" w14:textId="77777777" w:rsidR="00AC529B" w:rsidRPr="00AC529B" w:rsidRDefault="00AC529B" w:rsidP="00727627">
      <w:pPr>
        <w:spacing w:after="120" w:line="240" w:lineRule="auto"/>
        <w:rPr>
          <w:rFonts w:ascii="Roboto" w:hAnsi="Roboto"/>
          <w:color w:val="17365D" w:themeColor="text2" w:themeShade="BF"/>
          <w:kern w:val="24"/>
          <w:sz w:val="24"/>
          <w:szCs w:val="24"/>
        </w:rPr>
      </w:pPr>
    </w:p>
    <w:p w14:paraId="60B22D19" w14:textId="7742B917" w:rsidR="00AC529B" w:rsidRPr="00AC529B" w:rsidRDefault="00AC529B" w:rsidP="00727627">
      <w:pPr>
        <w:spacing w:after="120" w:line="240" w:lineRule="auto"/>
        <w:rPr>
          <w:rFonts w:ascii="Roboto" w:hAnsi="Roboto"/>
          <w:color w:val="17365D" w:themeColor="text2" w:themeShade="BF"/>
          <w:kern w:val="24"/>
          <w:sz w:val="24"/>
          <w:szCs w:val="24"/>
        </w:rPr>
      </w:pPr>
      <w:r w:rsidRPr="00AC529B">
        <w:rPr>
          <w:rFonts w:ascii="Roboto" w:hAnsi="Roboto"/>
          <w:color w:val="17365D" w:themeColor="text2" w:themeShade="BF"/>
          <w:kern w:val="24"/>
          <w:sz w:val="24"/>
          <w:szCs w:val="24"/>
        </w:rPr>
        <w:t xml:space="preserve">Exam Board: </w:t>
      </w:r>
      <w:r w:rsidRPr="00AC529B">
        <w:rPr>
          <w:rFonts w:ascii="Roboto" w:hAnsi="Roboto"/>
          <w:noProof/>
          <w:color w:val="17365D" w:themeColor="text2" w:themeShade="BF"/>
          <w:kern w:val="24"/>
          <w:sz w:val="24"/>
          <w:szCs w:val="24"/>
        </w:rPr>
        <w:t>Pearson</w:t>
      </w:r>
    </w:p>
    <w:p w14:paraId="2E78F61E" w14:textId="77777777" w:rsidR="00AC529B" w:rsidRPr="00AC529B" w:rsidRDefault="00AC529B" w:rsidP="00727627">
      <w:pPr>
        <w:spacing w:after="120" w:line="240" w:lineRule="auto"/>
        <w:rPr>
          <w:rFonts w:ascii="Roboto" w:hAnsi="Roboto"/>
          <w:color w:val="17365D" w:themeColor="text2" w:themeShade="BF"/>
          <w:kern w:val="24"/>
          <w:sz w:val="24"/>
          <w:szCs w:val="24"/>
        </w:rPr>
      </w:pPr>
      <w:r w:rsidRPr="00AC529B">
        <w:rPr>
          <w:rFonts w:ascii="Roboto" w:hAnsi="Roboto"/>
          <w:color w:val="17365D" w:themeColor="text2" w:themeShade="BF"/>
          <w:kern w:val="24"/>
          <w:sz w:val="24"/>
          <w:szCs w:val="24"/>
        </w:rPr>
        <w:t xml:space="preserve">Qualification type: </w:t>
      </w:r>
      <w:r w:rsidRPr="00AC529B">
        <w:rPr>
          <w:rFonts w:ascii="Roboto" w:hAnsi="Roboto"/>
          <w:noProof/>
          <w:color w:val="17365D" w:themeColor="text2" w:themeShade="BF"/>
          <w:kern w:val="24"/>
          <w:sz w:val="24"/>
          <w:szCs w:val="24"/>
        </w:rPr>
        <w:t>BTEC</w:t>
      </w:r>
    </w:p>
    <w:p w14:paraId="7186B529" w14:textId="77777777" w:rsidR="00AC529B" w:rsidRPr="00AC529B" w:rsidRDefault="00AC529B" w:rsidP="00727627">
      <w:pPr>
        <w:spacing w:after="120" w:line="240" w:lineRule="auto"/>
        <w:rPr>
          <w:rFonts w:ascii="Roboto" w:hAnsi="Roboto"/>
          <w:b/>
          <w:bCs/>
          <w:color w:val="17365D" w:themeColor="text2" w:themeShade="BF"/>
          <w:kern w:val="24"/>
          <w:sz w:val="28"/>
          <w:szCs w:val="28"/>
        </w:rPr>
      </w:pPr>
    </w:p>
    <w:p w14:paraId="57E0E50C" w14:textId="77777777" w:rsidR="00AC529B" w:rsidRPr="00AC529B" w:rsidRDefault="00AC529B" w:rsidP="00727627">
      <w:pPr>
        <w:spacing w:after="120" w:line="240" w:lineRule="auto"/>
        <w:rPr>
          <w:rFonts w:ascii="Roboto" w:hAnsi="Roboto"/>
          <w:b/>
          <w:bCs/>
          <w:color w:val="17365D" w:themeColor="text2" w:themeShade="BF"/>
          <w:kern w:val="24"/>
          <w:sz w:val="24"/>
          <w:szCs w:val="24"/>
        </w:rPr>
      </w:pPr>
      <w:r w:rsidRPr="00AC529B">
        <w:rPr>
          <w:rFonts w:ascii="Roboto" w:hAnsi="Roboto"/>
          <w:b/>
          <w:bCs/>
          <w:color w:val="17365D" w:themeColor="text2" w:themeShade="BF"/>
          <w:kern w:val="24"/>
          <w:sz w:val="24"/>
          <w:szCs w:val="24"/>
        </w:rPr>
        <w:t>Intent</w:t>
      </w:r>
    </w:p>
    <w:p w14:paraId="69BFE0A3" w14:textId="3D6ADEF9" w:rsidR="00AC529B" w:rsidRPr="00AC529B" w:rsidRDefault="00AC529B" w:rsidP="00727627">
      <w:pPr>
        <w:spacing w:after="120" w:line="240" w:lineRule="auto"/>
        <w:rPr>
          <w:rFonts w:ascii="Roboto" w:hAnsi="Roboto"/>
          <w:color w:val="17365D" w:themeColor="text2" w:themeShade="BF"/>
          <w:kern w:val="24"/>
          <w:u w:val="single"/>
        </w:rPr>
      </w:pPr>
      <w:r w:rsidRPr="00AC529B">
        <w:rPr>
          <w:rFonts w:ascii="Roboto" w:hAnsi="Roboto"/>
          <w:color w:val="17365D" w:themeColor="text2" w:themeShade="BF"/>
          <w:kern w:val="24"/>
          <w:u w:val="single"/>
        </w:rPr>
        <w:t xml:space="preserve">Principles of the </w:t>
      </w:r>
      <w:r w:rsidRPr="00AC529B">
        <w:rPr>
          <w:rFonts w:ascii="Roboto" w:hAnsi="Roboto"/>
          <w:noProof/>
          <w:color w:val="17365D" w:themeColor="text2" w:themeShade="BF"/>
          <w:kern w:val="24"/>
          <w:u w:val="single"/>
        </w:rPr>
        <w:t>Drama</w:t>
      </w:r>
      <w:r w:rsidRPr="00AC529B">
        <w:rPr>
          <w:rFonts w:ascii="Roboto" w:hAnsi="Roboto"/>
          <w:color w:val="17365D" w:themeColor="text2" w:themeShade="BF"/>
          <w:kern w:val="24"/>
          <w:u w:val="single"/>
        </w:rPr>
        <w:t xml:space="preserve"> Curriculum</w:t>
      </w:r>
    </w:p>
    <w:p w14:paraId="0119C0E9" w14:textId="6DCD9193" w:rsidR="00AC529B" w:rsidRPr="00AC529B" w:rsidRDefault="00AC529B" w:rsidP="00727627">
      <w:pPr>
        <w:spacing w:after="120" w:line="240" w:lineRule="auto"/>
        <w:rPr>
          <w:rFonts w:ascii="Roboto" w:hAnsi="Roboto"/>
          <w:color w:val="17365D" w:themeColor="text2" w:themeShade="BF"/>
          <w:kern w:val="24"/>
        </w:rPr>
      </w:pPr>
      <w:r w:rsidRPr="00AC529B">
        <w:rPr>
          <w:rFonts w:ascii="Roboto" w:hAnsi="Roboto"/>
          <w:color w:val="17365D" w:themeColor="text2" w:themeShade="BF"/>
          <w:kern w:val="24"/>
        </w:rPr>
        <w:t xml:space="preserve">The United Curriculum for </w:t>
      </w:r>
      <w:r w:rsidRPr="00AC529B">
        <w:rPr>
          <w:rFonts w:ascii="Roboto" w:hAnsi="Roboto"/>
          <w:noProof/>
          <w:color w:val="17365D" w:themeColor="text2" w:themeShade="BF"/>
          <w:kern w:val="24"/>
        </w:rPr>
        <w:t>Drama</w:t>
      </w:r>
      <w:r w:rsidRPr="00AC529B">
        <w:rPr>
          <w:rFonts w:ascii="Roboto" w:hAnsi="Roboto"/>
          <w:color w:val="17365D" w:themeColor="text2" w:themeShade="BF"/>
          <w:kern w:val="24"/>
        </w:rPr>
        <w:t xml:space="preserve"> is built upon the core United Curriculum principles available </w:t>
      </w:r>
      <w:r w:rsidRPr="00AC529B">
        <w:rPr>
          <w:color w:val="17365D" w:themeColor="text2" w:themeShade="BF"/>
        </w:rPr>
        <w:fldChar w:fldCharType="begin"/>
      </w:r>
      <w:r w:rsidR="00986F4A">
        <w:rPr>
          <w:color w:val="17365D" w:themeColor="text2" w:themeShade="BF"/>
        </w:rPr>
        <w:instrText>HYPERLINK "https://www.montsaye.org/curriculum/"</w:instrText>
      </w:r>
      <w:r w:rsidR="00986F4A" w:rsidRPr="00AC529B">
        <w:rPr>
          <w:color w:val="17365D" w:themeColor="text2" w:themeShade="BF"/>
        </w:rPr>
      </w:r>
      <w:r w:rsidRPr="00AC529B">
        <w:rPr>
          <w:color w:val="17365D" w:themeColor="text2" w:themeShade="BF"/>
        </w:rPr>
        <w:fldChar w:fldCharType="separate"/>
      </w:r>
      <w:r>
        <w:rPr>
          <w:rFonts w:ascii="Roboto" w:hAnsi="Roboto"/>
          <w:b/>
          <w:bCs/>
          <w:color w:val="17365D" w:themeColor="text2" w:themeShade="BF"/>
          <w:kern w:val="24"/>
        </w:rPr>
        <w:t>here</w:t>
      </w:r>
      <w:r w:rsidRPr="00AC529B">
        <w:rPr>
          <w:color w:val="17365D" w:themeColor="text2" w:themeShade="BF"/>
        </w:rPr>
        <w:fldChar w:fldCharType="end"/>
      </w:r>
      <w:r w:rsidRPr="00AC529B">
        <w:rPr>
          <w:rFonts w:ascii="Roboto" w:hAnsi="Roboto"/>
          <w:color w:val="17365D" w:themeColor="text2" w:themeShade="BF"/>
          <w:kern w:val="24"/>
        </w:rPr>
        <w:t>.</w:t>
      </w:r>
    </w:p>
    <w:p w14:paraId="540A4924" w14:textId="77777777" w:rsidR="00AC529B" w:rsidRPr="00AC529B" w:rsidRDefault="00AC529B" w:rsidP="00727627">
      <w:pPr>
        <w:spacing w:after="120" w:line="240" w:lineRule="auto"/>
        <w:rPr>
          <w:rFonts w:ascii="Roboto" w:hAnsi="Roboto"/>
          <w:color w:val="17365D" w:themeColor="text2" w:themeShade="BF"/>
          <w:kern w:val="24"/>
        </w:rPr>
      </w:pPr>
    </w:p>
    <w:p w14:paraId="29A4C126" w14:textId="77777777" w:rsidR="00AC529B" w:rsidRPr="00AC529B" w:rsidRDefault="00AC529B" w:rsidP="0020388A">
      <w:pPr>
        <w:spacing w:after="120" w:line="240" w:lineRule="auto"/>
        <w:rPr>
          <w:rFonts w:ascii="Roboto" w:hAnsi="Roboto"/>
          <w:noProof/>
          <w:color w:val="17365D" w:themeColor="text2" w:themeShade="BF"/>
          <w:kern w:val="24"/>
        </w:rPr>
      </w:pPr>
      <w:r w:rsidRPr="00AC529B">
        <w:rPr>
          <w:rFonts w:ascii="Roboto" w:hAnsi="Roboto"/>
          <w:noProof/>
          <w:color w:val="17365D" w:themeColor="text2" w:themeShade="BF"/>
          <w:kern w:val="24"/>
        </w:rPr>
        <w:t>The aim of Drama department is to give the skills required to be creative and inquisitive about the modern world. Those skills include ones that are specialist to Drama and some that are key skills for the future. These include teamwork, evaluative skills, independent working and presentation skills.</w:t>
      </w:r>
    </w:p>
    <w:p w14:paraId="3092904B" w14:textId="77777777" w:rsidR="00AC529B" w:rsidRPr="00AC529B" w:rsidRDefault="00AC529B" w:rsidP="0020388A">
      <w:pPr>
        <w:spacing w:after="120" w:line="240" w:lineRule="auto"/>
        <w:rPr>
          <w:rFonts w:ascii="Roboto" w:hAnsi="Roboto"/>
          <w:noProof/>
          <w:color w:val="17365D" w:themeColor="text2" w:themeShade="BF"/>
          <w:kern w:val="24"/>
        </w:rPr>
      </w:pPr>
      <w:r w:rsidRPr="00AC529B">
        <w:rPr>
          <w:rFonts w:ascii="Roboto" w:hAnsi="Roboto"/>
          <w:noProof/>
          <w:color w:val="17365D" w:themeColor="text2" w:themeShade="BF"/>
          <w:kern w:val="24"/>
        </w:rPr>
        <w:t>As students move forward through the school we want students to develop the skills further and in more detail to the point where they have a toolbox to access Drama at further education. At KS3, the drama curriculum focuses on the exploration and development of key performance skills. Students are able to explore the world of making and creating drama from a range of stimuli through to analysing the plays and theories of key practitioners such as Bertolt Brecht. Groups of students are encouraged to perform sections of a scripted scene using space to communicate relationships and effective timing. Further to exploring practically drama and theatre, students will have experience of evaluating live theatre looking at not only acting but the role of designer.</w:t>
      </w:r>
    </w:p>
    <w:p w14:paraId="01B65DA6" w14:textId="77777777" w:rsidR="00AC529B" w:rsidRPr="00AC529B" w:rsidRDefault="00AC529B" w:rsidP="0020388A">
      <w:pPr>
        <w:spacing w:after="120" w:line="240" w:lineRule="auto"/>
        <w:rPr>
          <w:rFonts w:ascii="Roboto" w:hAnsi="Roboto"/>
          <w:noProof/>
          <w:color w:val="17365D" w:themeColor="text2" w:themeShade="BF"/>
          <w:kern w:val="24"/>
        </w:rPr>
      </w:pPr>
      <w:r w:rsidRPr="00AC529B">
        <w:rPr>
          <w:rFonts w:ascii="Roboto" w:hAnsi="Roboto"/>
          <w:noProof/>
          <w:color w:val="17365D" w:themeColor="text2" w:themeShade="BF"/>
          <w:kern w:val="24"/>
        </w:rPr>
        <w:t>The Drama Department at Montsaye Academy aims to develop drama students so they are confident and collaborative. With a combination of teacher led delivery, independent rehearsal, performances and workshops we aim to complement the transferable, employability skills that they are developing in other subject areas as well as prepare students for the everyday world of working within a team.</w:t>
      </w:r>
    </w:p>
    <w:p w14:paraId="4C3358F5" w14:textId="77777777" w:rsidR="00AC529B" w:rsidRPr="00AC529B" w:rsidRDefault="00AC529B" w:rsidP="00727627">
      <w:pPr>
        <w:spacing w:after="120" w:line="240" w:lineRule="auto"/>
        <w:rPr>
          <w:rFonts w:ascii="Roboto" w:hAnsi="Roboto"/>
          <w:color w:val="17365D" w:themeColor="text2" w:themeShade="BF"/>
          <w:kern w:val="24"/>
        </w:rPr>
      </w:pPr>
    </w:p>
    <w:p w14:paraId="01209430" w14:textId="77777777" w:rsidR="00AC529B" w:rsidRPr="00AC529B" w:rsidRDefault="00AC529B" w:rsidP="00551850">
      <w:pPr>
        <w:spacing w:after="120" w:line="240" w:lineRule="auto"/>
        <w:rPr>
          <w:rFonts w:ascii="Roboto" w:hAnsi="Roboto"/>
          <w:b/>
          <w:bCs/>
          <w:color w:val="17365D" w:themeColor="text2" w:themeShade="BF"/>
          <w:kern w:val="24"/>
          <w:sz w:val="24"/>
          <w:szCs w:val="24"/>
        </w:rPr>
      </w:pPr>
    </w:p>
    <w:p w14:paraId="59E1962E" w14:textId="77777777" w:rsidR="00AC529B" w:rsidRPr="00AC529B" w:rsidRDefault="00AC529B" w:rsidP="00551850">
      <w:pPr>
        <w:spacing w:after="120" w:line="240" w:lineRule="auto"/>
        <w:rPr>
          <w:rFonts w:ascii="Roboto" w:hAnsi="Roboto"/>
          <w:b/>
          <w:bCs/>
          <w:color w:val="17365D" w:themeColor="text2" w:themeShade="BF"/>
          <w:kern w:val="24"/>
          <w:sz w:val="24"/>
          <w:szCs w:val="24"/>
        </w:rPr>
      </w:pPr>
      <w:r w:rsidRPr="00AC529B">
        <w:rPr>
          <w:rFonts w:ascii="Roboto" w:hAnsi="Roboto"/>
          <w:b/>
          <w:bCs/>
          <w:color w:val="17365D" w:themeColor="text2" w:themeShade="BF"/>
          <w:kern w:val="24"/>
          <w:sz w:val="24"/>
          <w:szCs w:val="24"/>
        </w:rPr>
        <w:t>Implementation</w:t>
      </w:r>
    </w:p>
    <w:p w14:paraId="3E4B4B03" w14:textId="77777777" w:rsidR="00AC529B" w:rsidRPr="00AC529B" w:rsidRDefault="00AC529B" w:rsidP="00727627">
      <w:pPr>
        <w:spacing w:after="120" w:line="240" w:lineRule="auto"/>
        <w:rPr>
          <w:rFonts w:ascii="Roboto" w:hAnsi="Roboto"/>
          <w:color w:val="17365D" w:themeColor="text2" w:themeShade="BF"/>
          <w:kern w:val="24"/>
        </w:rPr>
      </w:pPr>
      <w:r w:rsidRPr="00AC529B">
        <w:rPr>
          <w:rFonts w:ascii="Roboto" w:hAnsi="Roboto"/>
          <w:color w:val="17365D" w:themeColor="text2" w:themeShade="BF"/>
          <w:kern w:val="24"/>
        </w:rPr>
        <w:t xml:space="preserve">In Key Stage 4 the </w:t>
      </w:r>
      <w:r w:rsidRPr="00AC529B">
        <w:rPr>
          <w:rFonts w:ascii="Roboto" w:hAnsi="Roboto"/>
          <w:noProof/>
          <w:color w:val="17365D" w:themeColor="text2" w:themeShade="BF"/>
          <w:kern w:val="24"/>
        </w:rPr>
        <w:t>DRAMA</w:t>
      </w:r>
      <w:r w:rsidRPr="00AC529B">
        <w:rPr>
          <w:rFonts w:ascii="Roboto" w:hAnsi="Roboto"/>
          <w:color w:val="17365D" w:themeColor="text2" w:themeShade="BF"/>
          <w:kern w:val="24"/>
        </w:rPr>
        <w:t xml:space="preserve"> curriculum is implemented as follows:</w:t>
      </w:r>
    </w:p>
    <w:p w14:paraId="69899165" w14:textId="77777777" w:rsidR="00AC529B" w:rsidRPr="00AC529B" w:rsidRDefault="00AC529B" w:rsidP="00727627">
      <w:pPr>
        <w:spacing w:after="120" w:line="240" w:lineRule="auto"/>
        <w:rPr>
          <w:rFonts w:ascii="Roboto" w:hAnsi="Roboto"/>
          <w:b/>
          <w:bCs/>
          <w:color w:val="17365D" w:themeColor="text2" w:themeShade="BF"/>
          <w:kern w:val="24"/>
        </w:rPr>
      </w:pPr>
    </w:p>
    <w:p w14:paraId="488AD816" w14:textId="77777777" w:rsidR="00473454" w:rsidRPr="00AC529B" w:rsidRDefault="00473454" w:rsidP="00473454">
      <w:pPr>
        <w:spacing w:after="120" w:line="240" w:lineRule="auto"/>
        <w:rPr>
          <w:rFonts w:ascii="Roboto" w:hAnsi="Roboto"/>
          <w:noProof/>
          <w:color w:val="17365D" w:themeColor="text2" w:themeShade="BF"/>
          <w:kern w:val="24"/>
        </w:rPr>
      </w:pPr>
      <w:r w:rsidRPr="00AC529B">
        <w:rPr>
          <w:rFonts w:ascii="Roboto" w:hAnsi="Roboto"/>
          <w:noProof/>
          <w:color w:val="17365D" w:themeColor="text2" w:themeShade="BF"/>
          <w:kern w:val="24"/>
        </w:rPr>
        <w:t>The rationale is that this vocational qualification has three components. The aim is to complete a component during year 10 and begin with introducing the skills for C2 during T4 of the first year of delivery. C2 to be completed during the Autumn of the following year and the remaining time will focus on C3 until May of the following year.</w:t>
      </w:r>
    </w:p>
    <w:p w14:paraId="1190A387" w14:textId="77777777" w:rsidR="00473454" w:rsidRPr="00AC529B" w:rsidRDefault="00473454" w:rsidP="00473454">
      <w:pPr>
        <w:spacing w:after="120" w:line="240" w:lineRule="auto"/>
        <w:rPr>
          <w:rFonts w:ascii="Roboto" w:hAnsi="Roboto"/>
          <w:color w:val="17365D" w:themeColor="text2" w:themeShade="BF"/>
          <w:kern w:val="24"/>
        </w:rPr>
      </w:pPr>
      <w:r w:rsidRPr="00AC529B">
        <w:rPr>
          <w:rFonts w:ascii="Roboto" w:hAnsi="Roboto"/>
          <w:noProof/>
          <w:color w:val="17365D" w:themeColor="text2" w:themeShade="BF"/>
          <w:kern w:val="24"/>
        </w:rPr>
        <w:lastRenderedPageBreak/>
        <w:t>The implementation of this will be that the pupils will spend 4/5 of the sessions as practical. The 1/5 will be based in the computer suite to ensure the coursework has priority. The balance of time will reflect the amount of practical and professional work can be taught, modelled and explored.</w:t>
      </w:r>
    </w:p>
    <w:p w14:paraId="4989B7F0" w14:textId="42171472" w:rsidR="00AC529B" w:rsidRPr="00AC529B" w:rsidRDefault="00AC529B" w:rsidP="00727627">
      <w:pPr>
        <w:rPr>
          <w:rFonts w:ascii="Roboto" w:hAnsi="Roboto"/>
          <w:color w:val="17365D" w:themeColor="text2" w:themeShade="BF"/>
        </w:rPr>
      </w:pPr>
    </w:p>
    <w:p w14:paraId="43625C83" w14:textId="77777777" w:rsidR="00AC529B" w:rsidRPr="00AC529B" w:rsidRDefault="00AC529B" w:rsidP="00727627">
      <w:pPr>
        <w:spacing w:after="120" w:line="240" w:lineRule="auto"/>
        <w:rPr>
          <w:rFonts w:ascii="Roboto" w:hAnsi="Roboto"/>
          <w:b/>
          <w:bCs/>
          <w:color w:val="17365D" w:themeColor="text2" w:themeShade="BF"/>
          <w:kern w:val="24"/>
          <w:sz w:val="24"/>
          <w:szCs w:val="24"/>
        </w:rPr>
      </w:pPr>
      <w:r w:rsidRPr="00AC529B">
        <w:rPr>
          <w:rFonts w:ascii="Roboto" w:hAnsi="Roboto"/>
          <w:b/>
          <w:bCs/>
          <w:color w:val="17365D" w:themeColor="text2" w:themeShade="BF"/>
          <w:kern w:val="24"/>
          <w:sz w:val="24"/>
          <w:szCs w:val="24"/>
        </w:rPr>
        <w:t>Impact</w:t>
      </w:r>
    </w:p>
    <w:p w14:paraId="2F83DDC4" w14:textId="77777777" w:rsidR="00AC529B" w:rsidRPr="00AC529B" w:rsidRDefault="00AC529B" w:rsidP="00727627">
      <w:pPr>
        <w:rPr>
          <w:rFonts w:ascii="Roboto" w:hAnsi="Roboto"/>
          <w:color w:val="17365D" w:themeColor="text2" w:themeShade="BF"/>
          <w:kern w:val="24"/>
          <w:lang w:val="en-GB"/>
        </w:rPr>
      </w:pPr>
      <w:r w:rsidRPr="00AC529B">
        <w:rPr>
          <w:rFonts w:ascii="Roboto" w:hAnsi="Roboto"/>
          <w:color w:val="17365D" w:themeColor="text2" w:themeShade="BF"/>
          <w:kern w:val="24"/>
        </w:rPr>
        <w:t xml:space="preserve">The careful sequencing of the curriculum – and how concepts are gradually built over time – is the progression model. If pupils keep up with the curriculum, they are making progress. Formative assessment is </w:t>
      </w:r>
      <w:proofErr w:type="spellStart"/>
      <w:r w:rsidRPr="00AC529B">
        <w:rPr>
          <w:rFonts w:ascii="Roboto" w:hAnsi="Roboto"/>
          <w:color w:val="17365D" w:themeColor="text2" w:themeShade="BF"/>
          <w:kern w:val="24"/>
        </w:rPr>
        <w:t>prioritised</w:t>
      </w:r>
      <w:proofErr w:type="spellEnd"/>
      <w:r w:rsidRPr="00AC529B">
        <w:rPr>
          <w:rFonts w:ascii="Roboto" w:hAnsi="Roboto"/>
          <w:color w:val="17365D" w:themeColor="text2" w:themeShade="BF"/>
          <w:kern w:val="24"/>
        </w:rPr>
        <w:t xml:space="preserve"> and is focused on whether pupils are keeping up with the curriculum.</w:t>
      </w:r>
    </w:p>
    <w:p w14:paraId="70DF6950" w14:textId="77777777" w:rsidR="00AC529B" w:rsidRPr="00AC529B" w:rsidRDefault="00AC529B" w:rsidP="00727627">
      <w:pPr>
        <w:rPr>
          <w:rFonts w:ascii="Roboto" w:hAnsi="Roboto"/>
          <w:color w:val="17365D" w:themeColor="text2" w:themeShade="BF"/>
          <w:kern w:val="24"/>
          <w:lang w:val="en-GB"/>
        </w:rPr>
      </w:pPr>
      <w:r w:rsidRPr="00AC529B">
        <w:rPr>
          <w:rFonts w:ascii="Roboto" w:hAnsi="Roboto"/>
          <w:color w:val="17365D" w:themeColor="text2" w:themeShade="BF"/>
          <w:kern w:val="24"/>
        </w:rPr>
        <w:t>In general, this is done through:</w:t>
      </w:r>
    </w:p>
    <w:p w14:paraId="45D81C58" w14:textId="77777777" w:rsidR="00AC529B" w:rsidRPr="00AC529B" w:rsidRDefault="00AC529B" w:rsidP="00727627">
      <w:pPr>
        <w:numPr>
          <w:ilvl w:val="0"/>
          <w:numId w:val="4"/>
        </w:numPr>
        <w:rPr>
          <w:rFonts w:ascii="Roboto" w:hAnsi="Roboto"/>
          <w:color w:val="17365D" w:themeColor="text2" w:themeShade="BF"/>
          <w:kern w:val="24"/>
          <w:lang w:val="en-GB"/>
        </w:rPr>
      </w:pPr>
      <w:r w:rsidRPr="00AC529B">
        <w:rPr>
          <w:rFonts w:ascii="Roboto" w:hAnsi="Roboto"/>
          <w:color w:val="17365D" w:themeColor="text2" w:themeShade="BF"/>
          <w:kern w:val="24"/>
        </w:rPr>
        <w:t>Questioning in lessons. Teachers check understanding so they can fill gaps and address misconceptions as required.</w:t>
      </w:r>
    </w:p>
    <w:p w14:paraId="0EC44698" w14:textId="77777777" w:rsidR="00AC529B" w:rsidRPr="00AC529B" w:rsidRDefault="00AC529B" w:rsidP="00727627">
      <w:pPr>
        <w:numPr>
          <w:ilvl w:val="0"/>
          <w:numId w:val="4"/>
        </w:numPr>
        <w:rPr>
          <w:rFonts w:ascii="Roboto" w:hAnsi="Roboto"/>
          <w:color w:val="17365D" w:themeColor="text2" w:themeShade="BF"/>
          <w:kern w:val="24"/>
          <w:lang w:val="en-GB"/>
        </w:rPr>
      </w:pPr>
      <w:r w:rsidRPr="00AC529B">
        <w:rPr>
          <w:rFonts w:ascii="Roboto" w:hAnsi="Roboto"/>
          <w:color w:val="17365D" w:themeColor="text2" w:themeShade="BF"/>
          <w:kern w:val="24"/>
        </w:rPr>
        <w:t>Pupil conferencing with books. Subject leads and SLT talk to pupils about what they have learnt – both substantive and disciplinary knowledge – and how this connects to the vertical concepts that they have been developing in previous years and other subjects.</w:t>
      </w:r>
      <w:r w:rsidRPr="00AC529B">
        <w:rPr>
          <w:rFonts w:ascii="Roboto" w:hAnsi="Roboto"/>
          <w:b/>
          <w:bCs/>
          <w:color w:val="17365D" w:themeColor="text2" w:themeShade="BF"/>
          <w:kern w:val="24"/>
        </w:rPr>
        <w:t xml:space="preserve"> </w:t>
      </w:r>
    </w:p>
    <w:p w14:paraId="1AD4FAE8" w14:textId="77777777" w:rsidR="00AC529B" w:rsidRPr="00AC529B" w:rsidRDefault="00AC529B" w:rsidP="00727627">
      <w:pPr>
        <w:numPr>
          <w:ilvl w:val="0"/>
          <w:numId w:val="4"/>
        </w:numPr>
        <w:rPr>
          <w:rFonts w:ascii="Roboto" w:hAnsi="Roboto"/>
          <w:color w:val="17365D" w:themeColor="text2" w:themeShade="BF"/>
          <w:kern w:val="24"/>
          <w:lang w:val="en-GB"/>
        </w:rPr>
      </w:pPr>
      <w:r w:rsidRPr="00AC529B">
        <w:rPr>
          <w:rFonts w:ascii="Roboto" w:hAnsi="Roboto"/>
          <w:color w:val="17365D" w:themeColor="text2" w:themeShade="BF"/>
          <w:kern w:val="24"/>
        </w:rPr>
        <w:t xml:space="preserve">Post-learning quizzes at the end of each unit. These give teachers an understanding of the knowledge that pupils can recall at the end of the unit and can be used to identify any remaining gaps to be filled. </w:t>
      </w:r>
    </w:p>
    <w:p w14:paraId="77AA46E8" w14:textId="77777777" w:rsidR="00AC529B" w:rsidRPr="00AC529B" w:rsidRDefault="00AC529B" w:rsidP="00727627">
      <w:pPr>
        <w:numPr>
          <w:ilvl w:val="0"/>
          <w:numId w:val="4"/>
        </w:numPr>
        <w:rPr>
          <w:rFonts w:ascii="Roboto" w:hAnsi="Roboto"/>
          <w:color w:val="17365D" w:themeColor="text2" w:themeShade="BF"/>
          <w:kern w:val="24"/>
          <w:lang w:val="en-GB"/>
        </w:rPr>
      </w:pPr>
      <w:r w:rsidRPr="00AC529B">
        <w:rPr>
          <w:rFonts w:ascii="Roboto" w:hAnsi="Roboto"/>
          <w:color w:val="17365D" w:themeColor="text2" w:themeShade="BF"/>
          <w:kern w:val="24"/>
        </w:rPr>
        <w:t xml:space="preserve">Pre-learning quizzes at the start of each unit. These assess pupils’ understanding of the prior knowledge that is required to access the new content in the unit. These are used to identify gaps to be filled prior to teaching the new unit. </w:t>
      </w:r>
    </w:p>
    <w:p w14:paraId="32D093EB" w14:textId="77777777" w:rsidR="00AC529B" w:rsidRPr="00AC529B" w:rsidRDefault="00AC529B">
      <w:pPr>
        <w:rPr>
          <w:color w:val="17365D" w:themeColor="text2" w:themeShade="BF"/>
        </w:rPr>
      </w:pPr>
    </w:p>
    <w:sectPr w:rsidR="00AC529B" w:rsidRPr="00AC529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40510224">
    <w:abstractNumId w:val="8"/>
  </w:num>
  <w:num w:numId="2" w16cid:durableId="974945989">
    <w:abstractNumId w:val="6"/>
  </w:num>
  <w:num w:numId="3" w16cid:durableId="863522093">
    <w:abstractNumId w:val="5"/>
  </w:num>
  <w:num w:numId="4" w16cid:durableId="1368948357">
    <w:abstractNumId w:val="4"/>
  </w:num>
  <w:num w:numId="5" w16cid:durableId="1703674592">
    <w:abstractNumId w:val="7"/>
  </w:num>
  <w:num w:numId="6" w16cid:durableId="1193767792">
    <w:abstractNumId w:val="3"/>
  </w:num>
  <w:num w:numId="7" w16cid:durableId="865869861">
    <w:abstractNumId w:val="2"/>
  </w:num>
  <w:num w:numId="8" w16cid:durableId="113599392">
    <w:abstractNumId w:val="1"/>
  </w:num>
  <w:num w:numId="9" w16cid:durableId="221406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73454"/>
    <w:rsid w:val="008120CF"/>
    <w:rsid w:val="0088409B"/>
    <w:rsid w:val="00986F4A"/>
    <w:rsid w:val="00A65CE4"/>
    <w:rsid w:val="00AA1D8D"/>
    <w:rsid w:val="00AC529B"/>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3826FE5-7B97-4F13-AACE-93DC4F04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 Finan</cp:lastModifiedBy>
  <cp:revision>5</cp:revision>
  <dcterms:created xsi:type="dcterms:W3CDTF">2013-12-23T23:15:00Z</dcterms:created>
  <dcterms:modified xsi:type="dcterms:W3CDTF">2026-04-26T16:23:00Z</dcterms:modified>
  <cp:category/>
</cp:coreProperties>
</file>